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1BF5" w14:textId="2BA7E759" w:rsidR="00502E95" w:rsidRDefault="00502E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30B49" wp14:editId="0BF8E076">
                <wp:simplePos x="0" y="0"/>
                <wp:positionH relativeFrom="column">
                  <wp:posOffset>3596005</wp:posOffset>
                </wp:positionH>
                <wp:positionV relativeFrom="paragraph">
                  <wp:posOffset>1444625</wp:posOffset>
                </wp:positionV>
                <wp:extent cx="1323975" cy="495300"/>
                <wp:effectExtent l="0" t="0" r="0" b="0"/>
                <wp:wrapNone/>
                <wp:docPr id="1926398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9D765" w14:textId="7A989D22" w:rsidR="00502E95" w:rsidRPr="00502E95" w:rsidRDefault="00502E95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2E95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春分の日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0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3.15pt;margin-top:113.75pt;width:10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" filled="f" stroked="f" strokeweight=".5pt">
                <v:textbox>
                  <w:txbxContent>
                    <w:p w14:paraId="4279D765" w14:textId="7A989D22" w:rsidR="00502E95" w:rsidRPr="00502E95" w:rsidRDefault="00502E95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sz w:val="36"/>
                          <w:szCs w:val="36"/>
                        </w:rPr>
                      </w:pPr>
                      <w:r w:rsidRPr="00502E95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36"/>
                          <w:szCs w:val="36"/>
                        </w:rPr>
                        <w:t>春分の日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BBC49C8" wp14:editId="3D7FC43C">
            <wp:simplePos x="0" y="0"/>
            <wp:positionH relativeFrom="column">
              <wp:posOffset>3625215</wp:posOffset>
            </wp:positionH>
            <wp:positionV relativeFrom="paragraph">
              <wp:posOffset>1501775</wp:posOffset>
            </wp:positionV>
            <wp:extent cx="10477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207" y="20769"/>
                <wp:lineTo x="21207" y="0"/>
                <wp:lineTo x="0" y="0"/>
              </wp:wrapPolygon>
            </wp:wrapTight>
            <wp:docPr id="41170418" name="図 1" descr="ダイアグラム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0418" name="図 1" descr="ダイアグラム が含まれている画像&#10;&#10;AI によって生成されたコンテンツは間違っている可能性があります。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92" t="73129" r="1724" b="12466"/>
                    <a:stretch/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8D1E41" wp14:editId="65C7CFE7">
            <wp:simplePos x="0" y="0"/>
            <wp:positionH relativeFrom="column">
              <wp:posOffset>120015</wp:posOffset>
            </wp:positionH>
            <wp:positionV relativeFrom="paragraph">
              <wp:posOffset>644525</wp:posOffset>
            </wp:positionV>
            <wp:extent cx="5400040" cy="3382010"/>
            <wp:effectExtent l="0" t="0" r="0" b="8890"/>
            <wp:wrapSquare wrapText="bothSides"/>
            <wp:docPr id="166118197" name="図 1" descr="ダイアグラム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0418" name="図 1" descr="ダイアグラム が含まれている画像&#10;&#10;AI によって生成されたコンテンツは間違っている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2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95"/>
    <w:rsid w:val="00502E95"/>
    <w:rsid w:val="006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970A"/>
  <w15:chartTrackingRefBased/>
  <w15:docId w15:val="{1F1DF48B-1513-4527-BCAE-C91E860A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2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2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2E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2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2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2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2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2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2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2E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2E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2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キョーワ 株式会社</dc:creator>
  <cp:keywords/>
  <dc:description/>
  <cp:lastModifiedBy>キョーワ 株式会社</cp:lastModifiedBy>
  <cp:revision>1</cp:revision>
  <dcterms:created xsi:type="dcterms:W3CDTF">2025-03-05T05:25:00Z</dcterms:created>
  <dcterms:modified xsi:type="dcterms:W3CDTF">2025-03-05T05:29:00Z</dcterms:modified>
</cp:coreProperties>
</file>